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342E52" w14:textId="03DDF25F" w:rsidR="00181446" w:rsidRPr="00726B8C" w:rsidRDefault="00557173" w:rsidP="00557173">
      <w:pPr>
        <w:rPr>
          <w:rFonts w:cstheme="minorHAnsi"/>
          <w:b/>
          <w:sz w:val="20"/>
          <w:szCs w:val="20"/>
        </w:rPr>
      </w:pPr>
      <w:r w:rsidRPr="00140180">
        <w:rPr>
          <w:rFonts w:cstheme="minorHAnsi"/>
          <w:b/>
          <w:sz w:val="20"/>
          <w:szCs w:val="20"/>
        </w:rPr>
        <w:t>DID</w:t>
      </w:r>
      <w:r w:rsidR="0054341E" w:rsidRPr="00140180">
        <w:rPr>
          <w:rFonts w:cstheme="minorHAnsi"/>
          <w:b/>
          <w:sz w:val="20"/>
          <w:szCs w:val="20"/>
        </w:rPr>
        <w:t xml:space="preserve">ACTICS FOR THE MONTH OF </w:t>
      </w:r>
      <w:r w:rsidR="00C346C9">
        <w:rPr>
          <w:rFonts w:cstheme="minorHAnsi"/>
          <w:b/>
          <w:sz w:val="20"/>
          <w:szCs w:val="20"/>
        </w:rPr>
        <w:t>January</w:t>
      </w:r>
      <w:r w:rsidR="0074061D">
        <w:rPr>
          <w:rFonts w:cstheme="minorHAnsi"/>
          <w:b/>
          <w:sz w:val="20"/>
          <w:szCs w:val="20"/>
        </w:rPr>
        <w:t xml:space="preserve"> </w:t>
      </w:r>
      <w:r w:rsidR="00181446" w:rsidRPr="00140180">
        <w:rPr>
          <w:rFonts w:cstheme="minorHAnsi"/>
          <w:b/>
          <w:sz w:val="20"/>
          <w:szCs w:val="20"/>
        </w:rPr>
        <w:t>202</w:t>
      </w:r>
      <w:r w:rsidR="00C346C9">
        <w:rPr>
          <w:rFonts w:cstheme="minorHAnsi"/>
          <w:b/>
          <w:sz w:val="20"/>
          <w:szCs w:val="20"/>
        </w:rPr>
        <w:t>1</w:t>
      </w:r>
    </w:p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111"/>
        <w:gridCol w:w="7357"/>
        <w:gridCol w:w="2218"/>
      </w:tblGrid>
      <w:tr w:rsidR="00140180" w:rsidRPr="00140180" w14:paraId="2E4A9EB2" w14:textId="77777777" w:rsidTr="00B03C1A">
        <w:trPr>
          <w:trHeight w:val="311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591419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TIME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4EE62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TOPIC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9DD46" w14:textId="77777777" w:rsidR="00557173" w:rsidRPr="00140180" w:rsidRDefault="00557173" w:rsidP="003F2927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140180">
              <w:rPr>
                <w:rFonts w:cstheme="minorHAnsi"/>
                <w:b/>
                <w:sz w:val="20"/>
                <w:szCs w:val="20"/>
              </w:rPr>
              <w:t>PRESENTERS</w:t>
            </w:r>
          </w:p>
        </w:tc>
      </w:tr>
      <w:tr w:rsidR="00557173" w:rsidRPr="00140180" w14:paraId="2773A459" w14:textId="77777777" w:rsidTr="003F2927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7FB6EB73" w14:textId="19D7C8FC" w:rsidR="00557173" w:rsidRPr="00140180" w:rsidRDefault="0074061D" w:rsidP="00140180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0</w:t>
            </w:r>
            <w:r w:rsidR="002B4370">
              <w:rPr>
                <w:rFonts w:cstheme="minorHAnsi"/>
                <w:b/>
                <w:sz w:val="20"/>
                <w:szCs w:val="20"/>
              </w:rPr>
              <w:t>1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>/</w:t>
            </w:r>
            <w:r w:rsidR="002B4370">
              <w:rPr>
                <w:rFonts w:cstheme="minorHAnsi"/>
                <w:b/>
                <w:sz w:val="20"/>
                <w:szCs w:val="20"/>
              </w:rPr>
              <w:t>6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>/2</w:t>
            </w:r>
            <w:r w:rsidR="002B4370">
              <w:rPr>
                <w:rFonts w:cstheme="minorHAnsi"/>
                <w:b/>
                <w:sz w:val="20"/>
                <w:szCs w:val="20"/>
              </w:rPr>
              <w:t>1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 xml:space="preserve"> (Location: Anywhere you please</w:t>
            </w:r>
            <w:r w:rsidR="005C7A68">
              <w:rPr>
                <w:rFonts w:cstheme="minorHAnsi"/>
                <w:b/>
                <w:sz w:val="20"/>
                <w:szCs w:val="20"/>
              </w:rPr>
              <w:t>,</w:t>
            </w:r>
            <w:r w:rsidR="00624E2B" w:rsidRPr="00140180">
              <w:rPr>
                <w:rFonts w:cstheme="minorHAnsi"/>
                <w:b/>
                <w:sz w:val="20"/>
                <w:szCs w:val="20"/>
              </w:rPr>
              <w:t xml:space="preserve"> keeping social distancing in mind)</w:t>
            </w:r>
          </w:p>
        </w:tc>
      </w:tr>
      <w:tr w:rsidR="005806BA" w:rsidRPr="00140180" w14:paraId="7A79FBBD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74B0B1" w14:textId="23AFD6AF" w:rsidR="005806BA" w:rsidRPr="00140180" w:rsidRDefault="005806B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1:00-</w:t>
            </w:r>
            <w:r w:rsidR="0074061D">
              <w:rPr>
                <w:rFonts w:cstheme="minorHAnsi"/>
                <w:sz w:val="20"/>
                <w:szCs w:val="20"/>
              </w:rPr>
              <w:t>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B3F49" w14:textId="5B309555" w:rsidR="0074061D" w:rsidRPr="00140180" w:rsidRDefault="002B4370" w:rsidP="0074061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staff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783DA" w14:textId="1D7E7232" w:rsidR="0074061D" w:rsidRPr="00140180" w:rsidRDefault="002B4370" w:rsidP="0074061D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residents </w:t>
            </w:r>
          </w:p>
        </w:tc>
      </w:tr>
      <w:tr w:rsidR="0074061D" w:rsidRPr="00140180" w14:paraId="6C01CDDA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6A7DB3" w14:textId="4234EFE7" w:rsidR="0074061D" w:rsidRDefault="0074061D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2:00-2:50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DCDC5" w14:textId="196816ED" w:rsidR="00C254CA" w:rsidRDefault="00C254CA" w:rsidP="00C254CA">
            <w:pPr>
              <w:pStyle w:val="Heading1"/>
              <w:shd w:val="clear" w:color="auto" w:fill="FFFFFF"/>
              <w:spacing w:before="0" w:line="660" w:lineRule="atLeast"/>
              <w:outlineLvl w:val="0"/>
              <w:rPr>
                <w:rFonts w:ascii="Times New Roman" w:hAnsi="Times New Roman" w:cs="Times New Roman"/>
                <w:color w:val="212529"/>
                <w:sz w:val="20"/>
                <w:szCs w:val="20"/>
              </w:rPr>
            </w:pPr>
            <w:r w:rsidRPr="002B4370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MSK</w:t>
            </w:r>
            <w:r w:rsidRPr="002B4370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2B4370">
              <w:rPr>
                <w:rFonts w:ascii="Times New Roman" w:hAnsi="Times New Roman" w:cs="Times New Roman"/>
                <w:color w:val="212529"/>
                <w:sz w:val="20"/>
                <w:szCs w:val="20"/>
              </w:rPr>
              <w:t>Stress Fractures: Diagnosis, Treatment, and Prevention</w:t>
            </w:r>
          </w:p>
          <w:p w14:paraId="09651FB0" w14:textId="3B6A5EB4" w:rsidR="0074061D" w:rsidRPr="00F72C8C" w:rsidRDefault="00C254CA" w:rsidP="00F72C8C">
            <w:r w:rsidRPr="002B4370">
              <w:t>https://www.aafp.org/afp/2011/0101/p39.html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D4662" w14:textId="7C31900D" w:rsidR="0074061D" w:rsidRDefault="00F72C8C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Anthony Cohn </w:t>
            </w:r>
          </w:p>
        </w:tc>
      </w:tr>
      <w:tr w:rsidR="0074061D" w:rsidRPr="00140180" w14:paraId="305FB743" w14:textId="77777777" w:rsidTr="00C254CA">
        <w:trPr>
          <w:trHeight w:val="813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B1490C" w14:textId="3F87A6EC" w:rsidR="0074061D" w:rsidRPr="00C254CA" w:rsidRDefault="0074061D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C254CA">
              <w:rPr>
                <w:rFonts w:cstheme="minorHAnsi"/>
                <w:sz w:val="20"/>
                <w:szCs w:val="20"/>
              </w:rPr>
              <w:t>3:00-3:50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C47BF" w14:textId="3D4A8695" w:rsidR="00F72C8C" w:rsidRPr="00F72C8C" w:rsidRDefault="00C254CA" w:rsidP="00C254C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MSK questions and board review 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943EE" w14:textId="5ED5D415" w:rsidR="0074061D" w:rsidRDefault="00C254CA" w:rsidP="005806B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residents </w:t>
            </w:r>
          </w:p>
        </w:tc>
      </w:tr>
      <w:tr w:rsidR="00C254CA" w:rsidRPr="00140180" w14:paraId="551836E2" w14:textId="77777777" w:rsidTr="005806B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470C4" w14:textId="3B508A7A" w:rsidR="00C254CA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4:00-4:50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70225" w14:textId="40C64E95" w:rsidR="00C254CA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Psychotic disorders </w:t>
            </w:r>
            <w:r w:rsidRPr="002B437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A1157" w14:textId="4BCA92F9" w:rsidR="00C254CA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Dr. Boland and Dr. Winslow </w:t>
            </w:r>
          </w:p>
        </w:tc>
      </w:tr>
      <w:tr w:rsidR="00C254CA" w:rsidRPr="00140180" w14:paraId="756DCE6B" w14:textId="77777777" w:rsidTr="0099401C">
        <w:trPr>
          <w:trHeight w:val="335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6FCA5B5" w14:textId="3E3F5904" w:rsidR="00C254CA" w:rsidRPr="00140180" w:rsidRDefault="00C254CA" w:rsidP="00C254CA">
            <w:pPr>
              <w:tabs>
                <w:tab w:val="left" w:pos="1620"/>
                <w:tab w:val="center" w:pos="4093"/>
              </w:tabs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01/13/21</w:t>
            </w:r>
            <w:r w:rsidRPr="00140180">
              <w:rPr>
                <w:rFonts w:cstheme="minorHAnsi"/>
                <w:b/>
                <w:sz w:val="20"/>
                <w:szCs w:val="20"/>
              </w:rPr>
              <w:t xml:space="preserve"> (Location: Anywhere you please)</w:t>
            </w:r>
          </w:p>
        </w:tc>
      </w:tr>
      <w:tr w:rsidR="00C254CA" w:rsidRPr="00140180" w14:paraId="0FC135F8" w14:textId="77777777" w:rsidTr="00B03C1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A6FE4C" w14:textId="39818E05" w:rsidR="00C254CA" w:rsidRPr="00753BBD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68446" w14:textId="2CB93624" w:rsidR="00C254CA" w:rsidRPr="00F72C8C" w:rsidRDefault="00C254CA" w:rsidP="00F72C8C">
            <w:pPr>
              <w:rPr>
                <w:color w:val="0563C1"/>
                <w:sz w:val="20"/>
                <w:szCs w:val="20"/>
                <w:u w:val="single"/>
              </w:rPr>
            </w:pPr>
            <w:r w:rsidRPr="00F72C8C">
              <w:rPr>
                <w:rFonts w:cstheme="minorHAnsi"/>
                <w:sz w:val="20"/>
                <w:szCs w:val="20"/>
              </w:rPr>
              <w:t xml:space="preserve">  </w:t>
            </w:r>
            <w:proofErr w:type="spellStart"/>
            <w:r w:rsidRPr="00F72C8C">
              <w:rPr>
                <w:rFonts w:cstheme="minorHAnsi"/>
                <w:sz w:val="20"/>
                <w:szCs w:val="20"/>
              </w:rPr>
              <w:t>Pulm</w:t>
            </w:r>
            <w:proofErr w:type="spellEnd"/>
            <w:r w:rsidR="00F72C8C" w:rsidRPr="00F72C8C">
              <w:rPr>
                <w:rFonts w:cstheme="minorHAnsi"/>
                <w:sz w:val="20"/>
                <w:szCs w:val="20"/>
              </w:rPr>
              <w:t>:</w:t>
            </w:r>
            <w:r w:rsidR="00F72C8C" w:rsidRPr="00F72C8C">
              <w:rPr>
                <w:sz w:val="20"/>
                <w:szCs w:val="20"/>
              </w:rPr>
              <w:t xml:space="preserve"> Stepwise approach to PFT interpretation </w:t>
            </w:r>
            <w:hyperlink r:id="rId5" w:history="1">
              <w:r w:rsidR="00F72C8C" w:rsidRPr="00F72C8C">
                <w:rPr>
                  <w:rStyle w:val="Hyperlink"/>
                  <w:sz w:val="20"/>
                  <w:szCs w:val="20"/>
                </w:rPr>
                <w:t>https://www.aafp.org/afp/2014/0301/p359.html</w:t>
              </w:r>
            </w:hyperlink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D4306" w14:textId="00515FD4" w:rsidR="00C254CA" w:rsidRPr="002F726B" w:rsidRDefault="00F72C8C" w:rsidP="00C254C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Abid </w:t>
            </w:r>
          </w:p>
        </w:tc>
      </w:tr>
      <w:tr w:rsidR="00C254CA" w:rsidRPr="00140180" w14:paraId="37C47DD5" w14:textId="77777777" w:rsidTr="00B03C1A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FB18A9" w14:textId="4D90AF58" w:rsidR="00C254CA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2:00-2:50</w:t>
            </w:r>
          </w:p>
          <w:p w14:paraId="1094CB85" w14:textId="1B49F9A6" w:rsidR="00C254CA" w:rsidRPr="00140180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33D76" w14:textId="6622CF52" w:rsidR="00C254CA" w:rsidRDefault="00C254CA" w:rsidP="00C254C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Board Review </w:t>
            </w:r>
          </w:p>
          <w:p w14:paraId="37506F7B" w14:textId="0169BA7A" w:rsidR="00C254CA" w:rsidRPr="00140180" w:rsidRDefault="00C254CA" w:rsidP="00C254CA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8412" w14:textId="12B889F5" w:rsidR="00C254CA" w:rsidRPr="004C1C27" w:rsidRDefault="00C254CA" w:rsidP="00C254C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residents </w:t>
            </w:r>
          </w:p>
        </w:tc>
      </w:tr>
      <w:tr w:rsidR="00C254CA" w:rsidRPr="00140180" w14:paraId="199092CB" w14:textId="77777777" w:rsidTr="00547EDC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E191D6" w14:textId="4318A798" w:rsidR="00C254CA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3—3:50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A482B4" w14:textId="6ED7C9D8" w:rsidR="00C254CA" w:rsidRDefault="00C254CA" w:rsidP="00C254C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Coding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70390" w14:textId="373E77B8" w:rsidR="00C254CA" w:rsidRDefault="00C254CA" w:rsidP="00C254C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Dr. </w:t>
            </w:r>
            <w:r w:rsidR="00DD3E9C">
              <w:rPr>
                <w:rFonts w:cstheme="minorHAnsi"/>
                <w:sz w:val="20"/>
                <w:szCs w:val="20"/>
              </w:rPr>
              <w:t>Benson</w:t>
            </w:r>
          </w:p>
        </w:tc>
      </w:tr>
      <w:tr w:rsidR="00C254CA" w:rsidRPr="00140180" w14:paraId="3AAD98EF" w14:textId="77777777" w:rsidTr="00547EDC">
        <w:trPr>
          <w:trHeight w:val="36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C8445D" w14:textId="6AD0AA8C" w:rsidR="00C254CA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357A4" w14:textId="552498B8" w:rsidR="00C254CA" w:rsidRDefault="00C254CA" w:rsidP="00C254CA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Hepati</w:t>
            </w:r>
            <w:r w:rsidR="0007155A">
              <w:rPr>
                <w:rFonts w:cstheme="minorHAnsi"/>
                <w:sz w:val="20"/>
                <w:szCs w:val="20"/>
              </w:rPr>
              <w:t>ti</w:t>
            </w:r>
            <w:r>
              <w:rPr>
                <w:rFonts w:cstheme="minorHAnsi"/>
                <w:sz w:val="20"/>
                <w:szCs w:val="20"/>
              </w:rPr>
              <w:t xml:space="preserve">s C 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5D65D" w14:textId="5DA4DE3F" w:rsidR="00C254CA" w:rsidRDefault="00C254CA" w:rsidP="00C254CA">
            <w:pPr>
              <w:rPr>
                <w:rFonts w:cstheme="minorHAnsi"/>
                <w:sz w:val="20"/>
                <w:szCs w:val="20"/>
              </w:rPr>
            </w:pPr>
            <w:r w:rsidRPr="004C1C27">
              <w:rPr>
                <w:rFonts w:cstheme="minorHAnsi"/>
                <w:sz w:val="20"/>
                <w:szCs w:val="20"/>
              </w:rPr>
              <w:t>Second Year Class</w:t>
            </w:r>
          </w:p>
        </w:tc>
      </w:tr>
      <w:tr w:rsidR="00C254CA" w:rsidRPr="00140180" w14:paraId="6BF5DC77" w14:textId="77777777" w:rsidTr="003F2927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1E727FD" w14:textId="3FA34F48" w:rsidR="00C254CA" w:rsidRPr="00140180" w:rsidRDefault="00C254CA" w:rsidP="00C254CA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01/20</w:t>
            </w:r>
            <w:r w:rsidRPr="001858D7">
              <w:rPr>
                <w:rFonts w:cstheme="minorHAnsi"/>
                <w:b/>
                <w:sz w:val="20"/>
                <w:szCs w:val="20"/>
                <w:vertAlign w:val="superscript"/>
              </w:rPr>
              <w:t>th</w:t>
            </w:r>
            <w:r>
              <w:rPr>
                <w:rFonts w:cstheme="minorHAnsi"/>
                <w:b/>
                <w:sz w:val="20"/>
                <w:szCs w:val="20"/>
              </w:rPr>
              <w:t>/21 (location: Anywhere you please)</w:t>
            </w:r>
          </w:p>
        </w:tc>
      </w:tr>
      <w:tr w:rsidR="00C254CA" w:rsidRPr="00140180" w14:paraId="12C45EAE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81EE61" w14:textId="6A0C4B9A" w:rsidR="00C254CA" w:rsidRPr="00140180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140180">
              <w:rPr>
                <w:rFonts w:cstheme="minorHAnsi"/>
                <w:sz w:val="20"/>
                <w:szCs w:val="20"/>
              </w:rPr>
              <w:t>1:00-</w:t>
            </w:r>
            <w:r>
              <w:rPr>
                <w:rFonts w:cstheme="minorHAnsi"/>
                <w:sz w:val="20"/>
                <w:szCs w:val="20"/>
              </w:rPr>
              <w:t>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00CA4" w14:textId="16DB75EE" w:rsidR="00C254CA" w:rsidRPr="00F72C8C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  <w:p w14:paraId="72A2ECEE" w14:textId="49439A10" w:rsidR="00C254CA" w:rsidRPr="00140180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F72C8C">
              <w:rPr>
                <w:rFonts w:ascii="Calibri" w:hAnsi="Calibri" w:cs="Calibri"/>
                <w:color w:val="000000"/>
                <w:sz w:val="20"/>
                <w:szCs w:val="20"/>
              </w:rPr>
              <w:t>CV</w:t>
            </w:r>
            <w:r w:rsidR="00F72C8C" w:rsidRPr="00F72C8C">
              <w:rPr>
                <w:rFonts w:ascii="Calibri" w:hAnsi="Calibri" w:cs="Calibri"/>
                <w:color w:val="000000"/>
                <w:sz w:val="20"/>
                <w:szCs w:val="20"/>
              </w:rPr>
              <w:t>:</w:t>
            </w:r>
            <w:r w:rsidR="00F72C8C" w:rsidRPr="00F72C8C">
              <w:rPr>
                <w:sz w:val="20"/>
                <w:szCs w:val="20"/>
              </w:rPr>
              <w:t xml:space="preserve"> Diagnosis &amp; treatment of A. fibrillation </w:t>
            </w:r>
            <w:hyperlink r:id="rId6" w:history="1">
              <w:r w:rsidR="00F72C8C" w:rsidRPr="00F72C8C">
                <w:rPr>
                  <w:rStyle w:val="Hyperlink"/>
                  <w:sz w:val="20"/>
                  <w:szCs w:val="20"/>
                </w:rPr>
                <w:t>https://www.aafp.org/afp/2016/0915/p442.html</w:t>
              </w:r>
            </w:hyperlink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6863AA" w14:textId="21926334" w:rsidR="00C254CA" w:rsidRPr="00140180" w:rsidRDefault="00F72C8C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Bryan Messenger </w:t>
            </w:r>
          </w:p>
        </w:tc>
      </w:tr>
      <w:tr w:rsidR="00C254CA" w:rsidRPr="00140180" w14:paraId="27519321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054B26" w14:textId="5E00582A" w:rsidR="00C254CA" w:rsidRPr="00140180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2:00-2:50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6FFB1" w14:textId="72041BA4" w:rsidR="00C254CA" w:rsidRDefault="00C254CA" w:rsidP="00C254CA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  <w:t>Board Review questions</w:t>
            </w:r>
          </w:p>
          <w:p w14:paraId="6F20AB52" w14:textId="26FFA7A2" w:rsidR="00C254CA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5963AC" w14:textId="03680AE2" w:rsidR="00C254CA" w:rsidRPr="00140180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All residents </w:t>
            </w:r>
          </w:p>
        </w:tc>
      </w:tr>
      <w:tr w:rsidR="00C254CA" w:rsidRPr="00140180" w14:paraId="3E9E9F66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9289DD" w14:textId="56358C1C" w:rsidR="00C254CA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3:00-350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FB1E2" w14:textId="7E315693" w:rsidR="00C254CA" w:rsidRDefault="00C254CA" w:rsidP="00C254CA">
            <w:pPr>
              <w:spacing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cstheme="minorHAnsi"/>
                <w:sz w:val="20"/>
                <w:szCs w:val="20"/>
              </w:rPr>
              <w:t>Social Determinants of health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1819B2" w14:textId="6B9E4758" w:rsidR="00C254CA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Scott</w:t>
            </w:r>
          </w:p>
        </w:tc>
      </w:tr>
      <w:tr w:rsidR="00C254CA" w:rsidRPr="00140180" w14:paraId="510A17C2" w14:textId="77777777" w:rsidTr="00B03C1A">
        <w:trPr>
          <w:trHeight w:val="379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8701AA" w14:textId="31ADE934" w:rsidR="00C254CA" w:rsidRPr="00133678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  <w:r w:rsidRPr="00133678">
              <w:rPr>
                <w:rFonts w:cstheme="minorHAnsi"/>
                <w:sz w:val="20"/>
                <w:szCs w:val="20"/>
              </w:rPr>
              <w:t>:00-</w:t>
            </w:r>
            <w:r>
              <w:rPr>
                <w:rFonts w:cstheme="minorHAnsi"/>
                <w:sz w:val="20"/>
                <w:szCs w:val="20"/>
              </w:rPr>
              <w:t>4</w:t>
            </w:r>
            <w:r w:rsidRPr="00133678">
              <w:rPr>
                <w:rFonts w:cstheme="minorHAnsi"/>
                <w:sz w:val="20"/>
                <w:szCs w:val="20"/>
              </w:rPr>
              <w:t>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7C7FA" w14:textId="31E1B782" w:rsidR="00C254CA" w:rsidRPr="00133678" w:rsidRDefault="001902CF" w:rsidP="00C254CA">
            <w:pPr>
              <w:shd w:val="clear" w:color="auto" w:fill="FFFFFF"/>
              <w:spacing w:line="240" w:lineRule="auto"/>
              <w:outlineLvl w:val="2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Giving and Receiving Feedback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9F86FB" w14:textId="0D0BD5E0" w:rsidR="00C254CA" w:rsidRPr="00140180" w:rsidRDefault="001902CF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Dr. Boland and Dr. Medrano</w:t>
            </w:r>
          </w:p>
        </w:tc>
      </w:tr>
      <w:tr w:rsidR="00C254CA" w:rsidRPr="00140180" w14:paraId="4D370D7D" w14:textId="77777777" w:rsidTr="003F2927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428A42F2" w14:textId="612C8F07" w:rsidR="00C254CA" w:rsidRPr="00140180" w:rsidRDefault="00C254CA" w:rsidP="00C254CA">
            <w:pPr>
              <w:spacing w:line="240" w:lineRule="auto"/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01/27</w:t>
            </w:r>
            <w:r w:rsidRPr="001858D7">
              <w:rPr>
                <w:rFonts w:cstheme="minorHAnsi"/>
                <w:b/>
                <w:sz w:val="20"/>
                <w:szCs w:val="20"/>
                <w:vertAlign w:val="superscript"/>
              </w:rPr>
              <w:t>th</w:t>
            </w:r>
            <w:r>
              <w:rPr>
                <w:rFonts w:cstheme="minorHAnsi"/>
                <w:b/>
                <w:sz w:val="20"/>
                <w:szCs w:val="20"/>
              </w:rPr>
              <w:t>/21</w:t>
            </w:r>
            <w:r w:rsidRPr="00140180">
              <w:rPr>
                <w:rFonts w:cstheme="minorHAnsi"/>
                <w:b/>
                <w:sz w:val="20"/>
                <w:szCs w:val="20"/>
              </w:rPr>
              <w:t xml:space="preserve"> (Location: Anywhere you please)</w:t>
            </w:r>
          </w:p>
        </w:tc>
      </w:tr>
      <w:tr w:rsidR="00C254CA" w:rsidRPr="00140180" w14:paraId="51EEC423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876C6B" w14:textId="743BA604" w:rsidR="00C254CA" w:rsidRPr="00140180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1:00-1:50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B9DB9" w14:textId="4B3886F0" w:rsidR="00C254CA" w:rsidRDefault="00C254CA" w:rsidP="00C254CA">
            <w:pPr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  <w:sz w:val="20"/>
                <w:szCs w:val="20"/>
              </w:rPr>
              <w:t>U</w:t>
            </w:r>
            <w:r>
              <w:rPr>
                <w:rFonts w:cstheme="minorHAnsi"/>
              </w:rPr>
              <w:t>SP</w:t>
            </w:r>
            <w:r w:rsidR="00A950F7">
              <w:rPr>
                <w:rFonts w:cstheme="minorHAnsi"/>
              </w:rPr>
              <w:t>S</w:t>
            </w:r>
            <w:r>
              <w:rPr>
                <w:rFonts w:cstheme="minorHAnsi"/>
              </w:rPr>
              <w:t>TF</w:t>
            </w:r>
          </w:p>
          <w:p w14:paraId="63570E86" w14:textId="60DF298A" w:rsidR="00C254CA" w:rsidRPr="00894226" w:rsidRDefault="00F72C8C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 w:rsidRPr="00F72C8C">
              <w:rPr>
                <w:rFonts w:cstheme="minorHAnsi"/>
                <w:sz w:val="20"/>
                <w:szCs w:val="20"/>
              </w:rPr>
              <w:t>https://www.uspreventiveservicestaskforce.org/uspstf/recommendation-topics/uspstf-and-b-recommendations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4987E2" w14:textId="4109BF79" w:rsidR="00894226" w:rsidRPr="00140180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Dr. </w:t>
            </w:r>
            <w:r w:rsidR="00894226">
              <w:rPr>
                <w:rFonts w:cstheme="minorHAnsi"/>
                <w:sz w:val="20"/>
                <w:szCs w:val="20"/>
              </w:rPr>
              <w:t xml:space="preserve">Nordhauser </w:t>
            </w:r>
          </w:p>
        </w:tc>
      </w:tr>
      <w:tr w:rsidR="00C254CA" w:rsidRPr="00140180" w14:paraId="3F23FF65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60409" w14:textId="76DFF84F" w:rsidR="00C254CA" w:rsidRPr="00140180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proofErr w:type="gramStart"/>
            <w:r>
              <w:rPr>
                <w:rFonts w:cstheme="minorHAnsi"/>
                <w:sz w:val="20"/>
                <w:szCs w:val="20"/>
              </w:rPr>
              <w:t>2:-</w:t>
            </w:r>
            <w:proofErr w:type="gramEnd"/>
            <w:r>
              <w:rPr>
                <w:rFonts w:cstheme="minorHAnsi"/>
                <w:sz w:val="20"/>
                <w:szCs w:val="20"/>
              </w:rPr>
              <w:t>250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058EC3" w14:textId="7D584BC8" w:rsidR="00C254CA" w:rsidRDefault="00F53D83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OB-List 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278E1" w14:textId="0EAC0ED8" w:rsidR="00C254CA" w:rsidRDefault="00F940D4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Dr. </w:t>
            </w:r>
            <w:r w:rsidR="00F53D83">
              <w:rPr>
                <w:rFonts w:cstheme="minorHAnsi"/>
                <w:sz w:val="20"/>
                <w:szCs w:val="20"/>
              </w:rPr>
              <w:t>Gomez</w:t>
            </w:r>
          </w:p>
        </w:tc>
      </w:tr>
      <w:tr w:rsidR="00C254CA" w:rsidRPr="00140180" w14:paraId="0358571E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5B27C9" w14:textId="207582BC" w:rsidR="00C254CA" w:rsidRPr="00140180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3-3:50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37069" w14:textId="79306C88" w:rsidR="00C254CA" w:rsidRDefault="00F940D4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Board Review </w:t>
            </w:r>
          </w:p>
          <w:p w14:paraId="7E120A28" w14:textId="19D313A2" w:rsidR="00C254CA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C8CF5" w14:textId="78C2A106" w:rsidR="00C254CA" w:rsidRDefault="00F940D4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All residents</w:t>
            </w:r>
            <w:r w:rsidR="00C254CA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C254CA" w:rsidRPr="00140180" w14:paraId="6CA6B6CB" w14:textId="77777777" w:rsidTr="00B03C1A">
        <w:trPr>
          <w:trHeight w:val="387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EF9E8" w14:textId="729D2DC1" w:rsidR="00C254CA" w:rsidRPr="00140180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4-4:50</w:t>
            </w:r>
          </w:p>
        </w:tc>
        <w:tc>
          <w:tcPr>
            <w:tcW w:w="7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5F800" w14:textId="37BA964D" w:rsidR="00C254CA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Wellness</w:t>
            </w:r>
          </w:p>
        </w:tc>
        <w:tc>
          <w:tcPr>
            <w:tcW w:w="2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E7CCC1" w14:textId="6B645017" w:rsidR="00C254CA" w:rsidRDefault="00C254CA" w:rsidP="00C254CA">
            <w:pPr>
              <w:spacing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Meg Long </w:t>
            </w:r>
          </w:p>
        </w:tc>
      </w:tr>
    </w:tbl>
    <w:p w14:paraId="0CD98255" w14:textId="6CCCD5C1" w:rsidR="00313FFD" w:rsidRDefault="0099401C" w:rsidP="00313FFD">
      <w:pPr>
        <w:rPr>
          <w:rFonts w:ascii="Arial" w:hAnsi="Arial" w:cs="Arial"/>
          <w:i/>
          <w:sz w:val="18"/>
          <w:szCs w:val="18"/>
        </w:rPr>
      </w:pPr>
      <w:bookmarkStart w:id="0" w:name="_Hlk35268616"/>
      <w:r>
        <w:rPr>
          <w:rFonts w:ascii="Arial" w:hAnsi="Arial" w:cs="Arial"/>
          <w:i/>
          <w:sz w:val="18"/>
          <w:szCs w:val="18"/>
        </w:rPr>
        <w:t>F</w:t>
      </w:r>
      <w:r w:rsidR="00557173">
        <w:rPr>
          <w:rFonts w:ascii="Arial" w:hAnsi="Arial" w:cs="Arial"/>
          <w:i/>
          <w:sz w:val="18"/>
          <w:szCs w:val="18"/>
        </w:rPr>
        <w:t>or any changes/ques</w:t>
      </w:r>
      <w:r w:rsidR="00600FE5">
        <w:rPr>
          <w:rFonts w:ascii="Arial" w:hAnsi="Arial" w:cs="Arial"/>
          <w:i/>
          <w:sz w:val="18"/>
          <w:szCs w:val="18"/>
        </w:rPr>
        <w:t>tions p</w:t>
      </w:r>
      <w:r w:rsidR="00C933B6">
        <w:rPr>
          <w:rFonts w:ascii="Arial" w:hAnsi="Arial" w:cs="Arial"/>
          <w:i/>
          <w:sz w:val="18"/>
          <w:szCs w:val="18"/>
        </w:rPr>
        <w:t>lease contact</w:t>
      </w:r>
      <w:r w:rsidR="00313FFD">
        <w:rPr>
          <w:rFonts w:ascii="Arial" w:hAnsi="Arial" w:cs="Arial"/>
          <w:i/>
          <w:sz w:val="18"/>
          <w:szCs w:val="18"/>
        </w:rPr>
        <w:t>:</w:t>
      </w:r>
    </w:p>
    <w:p w14:paraId="0F69B765" w14:textId="451FDB9C" w:rsidR="00EE43BE" w:rsidRPr="002E1AF9" w:rsidRDefault="00C933B6" w:rsidP="00313FFD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Dr. </w:t>
      </w:r>
      <w:r w:rsidR="00993320">
        <w:rPr>
          <w:rFonts w:ascii="Arial" w:hAnsi="Arial" w:cs="Arial"/>
          <w:i/>
          <w:sz w:val="18"/>
          <w:szCs w:val="18"/>
        </w:rPr>
        <w:t xml:space="preserve">Begum </w:t>
      </w:r>
      <w:r w:rsidR="00513281">
        <w:rPr>
          <w:rFonts w:ascii="Arial" w:hAnsi="Arial" w:cs="Arial"/>
          <w:i/>
          <w:sz w:val="18"/>
          <w:szCs w:val="18"/>
        </w:rPr>
        <w:t xml:space="preserve">or </w:t>
      </w:r>
      <w:r>
        <w:rPr>
          <w:rFonts w:ascii="Arial" w:hAnsi="Arial" w:cs="Arial"/>
          <w:i/>
          <w:sz w:val="18"/>
          <w:szCs w:val="18"/>
        </w:rPr>
        <w:t>Dr</w:t>
      </w:r>
      <w:bookmarkEnd w:id="0"/>
      <w:r w:rsidR="00993320">
        <w:rPr>
          <w:rFonts w:ascii="Arial" w:hAnsi="Arial" w:cs="Arial"/>
          <w:i/>
          <w:sz w:val="18"/>
          <w:szCs w:val="18"/>
        </w:rPr>
        <w:t>. Rachelson</w:t>
      </w:r>
    </w:p>
    <w:sectPr w:rsidR="00EE43BE" w:rsidRPr="002E1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0B0772"/>
    <w:multiLevelType w:val="hybridMultilevel"/>
    <w:tmpl w:val="CEECE082"/>
    <w:lvl w:ilvl="0" w:tplc="DD00C7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1B16C5"/>
    <w:multiLevelType w:val="multilevel"/>
    <w:tmpl w:val="59323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173"/>
    <w:rsid w:val="0000377B"/>
    <w:rsid w:val="000069AB"/>
    <w:rsid w:val="00026416"/>
    <w:rsid w:val="000272DF"/>
    <w:rsid w:val="0007155A"/>
    <w:rsid w:val="0009486A"/>
    <w:rsid w:val="001044F0"/>
    <w:rsid w:val="00130827"/>
    <w:rsid w:val="00133678"/>
    <w:rsid w:val="0013498A"/>
    <w:rsid w:val="00140180"/>
    <w:rsid w:val="0018069C"/>
    <w:rsid w:val="00181446"/>
    <w:rsid w:val="001858D7"/>
    <w:rsid w:val="001902CF"/>
    <w:rsid w:val="001D2265"/>
    <w:rsid w:val="00207E9E"/>
    <w:rsid w:val="002441E3"/>
    <w:rsid w:val="00253704"/>
    <w:rsid w:val="0025734B"/>
    <w:rsid w:val="002B4370"/>
    <w:rsid w:val="002B489E"/>
    <w:rsid w:val="002D69B4"/>
    <w:rsid w:val="002E1AF9"/>
    <w:rsid w:val="002F726B"/>
    <w:rsid w:val="00313FFD"/>
    <w:rsid w:val="0032024E"/>
    <w:rsid w:val="0033492A"/>
    <w:rsid w:val="00343B9B"/>
    <w:rsid w:val="0034578D"/>
    <w:rsid w:val="00351ACC"/>
    <w:rsid w:val="003813BF"/>
    <w:rsid w:val="00390934"/>
    <w:rsid w:val="00392D5E"/>
    <w:rsid w:val="003A74BA"/>
    <w:rsid w:val="003F2927"/>
    <w:rsid w:val="00465E7C"/>
    <w:rsid w:val="004C1C27"/>
    <w:rsid w:val="004D2C5B"/>
    <w:rsid w:val="004D48A3"/>
    <w:rsid w:val="004F0047"/>
    <w:rsid w:val="004F0733"/>
    <w:rsid w:val="00513281"/>
    <w:rsid w:val="005145B8"/>
    <w:rsid w:val="00530066"/>
    <w:rsid w:val="0054341E"/>
    <w:rsid w:val="00547EDC"/>
    <w:rsid w:val="00557173"/>
    <w:rsid w:val="005806BA"/>
    <w:rsid w:val="005A532C"/>
    <w:rsid w:val="005C7A68"/>
    <w:rsid w:val="005E2998"/>
    <w:rsid w:val="005E46EF"/>
    <w:rsid w:val="00600FE5"/>
    <w:rsid w:val="00611EE8"/>
    <w:rsid w:val="00624E2B"/>
    <w:rsid w:val="00660DDB"/>
    <w:rsid w:val="006879B0"/>
    <w:rsid w:val="006B0B2C"/>
    <w:rsid w:val="00726B8C"/>
    <w:rsid w:val="0074061D"/>
    <w:rsid w:val="0074061E"/>
    <w:rsid w:val="00753BBD"/>
    <w:rsid w:val="007C042E"/>
    <w:rsid w:val="007D1705"/>
    <w:rsid w:val="007D628F"/>
    <w:rsid w:val="007E3B40"/>
    <w:rsid w:val="007F5AC6"/>
    <w:rsid w:val="00821635"/>
    <w:rsid w:val="008255EB"/>
    <w:rsid w:val="0083375B"/>
    <w:rsid w:val="00840CE5"/>
    <w:rsid w:val="00866DDB"/>
    <w:rsid w:val="00894226"/>
    <w:rsid w:val="008B5621"/>
    <w:rsid w:val="008C5015"/>
    <w:rsid w:val="008D429A"/>
    <w:rsid w:val="00945B43"/>
    <w:rsid w:val="009478D4"/>
    <w:rsid w:val="0097267D"/>
    <w:rsid w:val="00985F31"/>
    <w:rsid w:val="00993320"/>
    <w:rsid w:val="0099401C"/>
    <w:rsid w:val="009A09C9"/>
    <w:rsid w:val="009F7525"/>
    <w:rsid w:val="00A93408"/>
    <w:rsid w:val="00A950F7"/>
    <w:rsid w:val="00AA0F6E"/>
    <w:rsid w:val="00AA4E78"/>
    <w:rsid w:val="00AE03E0"/>
    <w:rsid w:val="00B03C1A"/>
    <w:rsid w:val="00B056C2"/>
    <w:rsid w:val="00B1249B"/>
    <w:rsid w:val="00B3001E"/>
    <w:rsid w:val="00B7399B"/>
    <w:rsid w:val="00B751A2"/>
    <w:rsid w:val="00B7669F"/>
    <w:rsid w:val="00B936CF"/>
    <w:rsid w:val="00BA5FBF"/>
    <w:rsid w:val="00BA68E7"/>
    <w:rsid w:val="00BA7C6D"/>
    <w:rsid w:val="00BD3FB0"/>
    <w:rsid w:val="00C254CA"/>
    <w:rsid w:val="00C346C9"/>
    <w:rsid w:val="00C7724E"/>
    <w:rsid w:val="00C82475"/>
    <w:rsid w:val="00C85D04"/>
    <w:rsid w:val="00C933B6"/>
    <w:rsid w:val="00CC3F78"/>
    <w:rsid w:val="00CE11BA"/>
    <w:rsid w:val="00CE1C2C"/>
    <w:rsid w:val="00CF1084"/>
    <w:rsid w:val="00CF4E88"/>
    <w:rsid w:val="00D204C2"/>
    <w:rsid w:val="00DD3E9C"/>
    <w:rsid w:val="00E60E6F"/>
    <w:rsid w:val="00E8686C"/>
    <w:rsid w:val="00EE43BE"/>
    <w:rsid w:val="00F05F48"/>
    <w:rsid w:val="00F136D8"/>
    <w:rsid w:val="00F5318A"/>
    <w:rsid w:val="00F537F2"/>
    <w:rsid w:val="00F53D83"/>
    <w:rsid w:val="00F72C8C"/>
    <w:rsid w:val="00F7726E"/>
    <w:rsid w:val="00F940D4"/>
    <w:rsid w:val="00FA02C2"/>
    <w:rsid w:val="00FB0957"/>
    <w:rsid w:val="00FB27D1"/>
    <w:rsid w:val="00FF4064"/>
    <w:rsid w:val="00FF6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1764C"/>
  <w15:chartTrackingRefBased/>
  <w15:docId w15:val="{208A369D-60C0-40A0-9808-E4A943F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173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2B437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465E7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17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66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69F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F1084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4E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21635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53BB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465E7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1Char">
    <w:name w:val="Heading 1 Char"/>
    <w:basedOn w:val="DefaultParagraphFont"/>
    <w:link w:val="Heading1"/>
    <w:uiPriority w:val="9"/>
    <w:rsid w:val="002B437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pdflink">
    <w:name w:val="pdflink"/>
    <w:basedOn w:val="Normal"/>
    <w:rsid w:val="002B43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6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8185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2862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02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7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afp.org/afp/2016/0915/p442.html" TargetMode="External"/><Relationship Id="rId5" Type="http://schemas.openxmlformats.org/officeDocument/2006/relationships/hyperlink" Target="https://www.aafp.org/afp/2014/0301/p359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Begum Zinnat</cp:lastModifiedBy>
  <cp:revision>2</cp:revision>
  <cp:lastPrinted>2020-04-30T15:19:00Z</cp:lastPrinted>
  <dcterms:created xsi:type="dcterms:W3CDTF">2020-12-31T22:52:00Z</dcterms:created>
  <dcterms:modified xsi:type="dcterms:W3CDTF">2020-12-31T22:52:00Z</dcterms:modified>
</cp:coreProperties>
</file>